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B9A" w:rsidRDefault="009F42DD"/>
    <w:p w:rsidR="00F936E1" w:rsidRDefault="00F936E1"/>
    <w:p w:rsidR="00F936E1" w:rsidRDefault="00F936E1"/>
    <w:p w:rsidR="00F936E1" w:rsidRDefault="00F936E1">
      <w:pPr>
        <w:rPr>
          <w:b/>
        </w:rPr>
      </w:pPr>
      <w:r>
        <w:rPr>
          <w:b/>
        </w:rPr>
        <w:t>Методические  рекомендации  по использованию  разработки</w:t>
      </w:r>
    </w:p>
    <w:p w:rsidR="00F936E1" w:rsidRDefault="00F936E1">
      <w:r w:rsidRPr="00F936E1">
        <w:t>Урок те</w:t>
      </w:r>
      <w:r>
        <w:t>хнологии в 5 классе по теме «Определение направления долевой нити» является основополагающим в разделе материаловедения</w:t>
      </w:r>
      <w:proofErr w:type="gramStart"/>
      <w:r>
        <w:t xml:space="preserve"> ,</w:t>
      </w:r>
      <w:proofErr w:type="gramEnd"/>
      <w:r w:rsidR="00052D33">
        <w:t xml:space="preserve"> </w:t>
      </w:r>
      <w:r>
        <w:t>так как приобретённые знания в дальнейшем будут способствовать успешному выполнению  обучающимися  проекта  «Раскрой и пошив фартука».</w:t>
      </w:r>
    </w:p>
    <w:p w:rsidR="00F936E1" w:rsidRDefault="00F936E1">
      <w:r>
        <w:t xml:space="preserve">  Урок  разработан на основе  </w:t>
      </w:r>
      <w:proofErr w:type="spellStart"/>
      <w:r>
        <w:t>деятельностного</w:t>
      </w:r>
      <w:proofErr w:type="spellEnd"/>
      <w:r>
        <w:t xml:space="preserve">  метода в обучении. Способствует  развитию  регулятивных</w:t>
      </w:r>
      <w:proofErr w:type="gramStart"/>
      <w:r w:rsidR="00052D33">
        <w:t xml:space="preserve">  </w:t>
      </w:r>
      <w:r>
        <w:t>,</w:t>
      </w:r>
      <w:proofErr w:type="gramEnd"/>
      <w:r>
        <w:t xml:space="preserve"> коммуникативных, познавательных,  личностных  УУД. На уроках  обучающиеся получают навыки </w:t>
      </w:r>
      <w:r w:rsidR="00052D33">
        <w:t>оформления  проектных  работ. Урок имеет практическую направленность.</w:t>
      </w:r>
    </w:p>
    <w:p w:rsidR="00052D33" w:rsidRPr="00F936E1" w:rsidRDefault="00052D33">
      <w:proofErr w:type="gramStart"/>
      <w:r>
        <w:t>Оптимизирован</w:t>
      </w:r>
      <w:proofErr w:type="gramEnd"/>
      <w:r>
        <w:t xml:space="preserve">  для любого УМК.  Может использоваться на занятиях во внеурочной деятельности при реализации ФГОС. </w:t>
      </w:r>
    </w:p>
    <w:sectPr w:rsidR="00052D33" w:rsidRPr="00F936E1" w:rsidSect="00D33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936E1"/>
    <w:rsid w:val="00052D33"/>
    <w:rsid w:val="004B4D57"/>
    <w:rsid w:val="009F42DD"/>
    <w:rsid w:val="00AA0589"/>
    <w:rsid w:val="00D333BE"/>
    <w:rsid w:val="00F93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Галантер</dc:creator>
  <cp:lastModifiedBy>Галантер</cp:lastModifiedBy>
  <cp:revision>1</cp:revision>
  <dcterms:created xsi:type="dcterms:W3CDTF">2015-03-26T16:00:00Z</dcterms:created>
  <dcterms:modified xsi:type="dcterms:W3CDTF">2015-03-26T16:21:00Z</dcterms:modified>
</cp:coreProperties>
</file>